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41" w:rsidRPr="00CB6341" w:rsidRDefault="00CB6341">
      <w:pPr>
        <w:rPr>
          <w:b/>
          <w:sz w:val="32"/>
        </w:rPr>
      </w:pPr>
      <w:r w:rsidRPr="00CB6341">
        <w:rPr>
          <w:b/>
          <w:sz w:val="32"/>
        </w:rPr>
        <w:t>Sustaining Hope</w:t>
      </w:r>
    </w:p>
    <w:p w:rsidR="00CB6341" w:rsidRDefault="00CB6341"/>
    <w:p w:rsidR="00E31EC3" w:rsidRDefault="00E92DF0">
      <w:r>
        <w:t xml:space="preserve">When Wayne </w:t>
      </w:r>
      <w:proofErr w:type="spellStart"/>
      <w:r>
        <w:t>Dyck</w:t>
      </w:r>
      <w:proofErr w:type="spellEnd"/>
      <w:r>
        <w:t xml:space="preserve"> cho</w:t>
      </w:r>
      <w:r w:rsidR="00E31EC3">
        <w:t xml:space="preserve">se the theme of “Hope” for this year’s Canadian Gospel Music Celebration, I feel he </w:t>
      </w:r>
      <w:r w:rsidR="00A877E3">
        <w:t>chose</w:t>
      </w:r>
      <w:r w:rsidR="00E31EC3">
        <w:t xml:space="preserve"> the theme for me.  However, Wayne chose this theme long before I </w:t>
      </w:r>
      <w:r w:rsidR="00CB6341">
        <w:t>realized I</w:t>
      </w:r>
      <w:r w:rsidR="00E31EC3">
        <w:t xml:space="preserve"> needed it.</w:t>
      </w:r>
    </w:p>
    <w:p w:rsidR="00E31EC3" w:rsidRDefault="00E31EC3"/>
    <w:p w:rsidR="00E31EC3" w:rsidRDefault="00E31EC3">
      <w:r>
        <w:t>You see</w:t>
      </w:r>
      <w:proofErr w:type="gramStart"/>
      <w:r>
        <w:t>,</w:t>
      </w:r>
      <w:proofErr w:type="gramEnd"/>
      <w:r>
        <w:t xml:space="preserve"> my life </w:t>
      </w:r>
      <w:r w:rsidR="00ED55A7">
        <w:t>has</w:t>
      </w:r>
      <w:r>
        <w:t xml:space="preserve"> been going along amazingly well.  Incredible job, wonderful marriage, f</w:t>
      </w:r>
      <w:r w:rsidR="00CB6341">
        <w:t>amily and friends that love me</w:t>
      </w:r>
      <w:r>
        <w:t xml:space="preserve">, the ability to travel, go to concerts, etc. – I’ve been leading a very blessed life. </w:t>
      </w:r>
    </w:p>
    <w:p w:rsidR="00E31EC3" w:rsidRDefault="00E31EC3"/>
    <w:p w:rsidR="00E31EC3" w:rsidRDefault="00E31EC3">
      <w:r>
        <w:t xml:space="preserve">On the Victoria Day weekend, </w:t>
      </w:r>
      <w:r w:rsidR="000239BE">
        <w:t>my husband and I</w:t>
      </w:r>
      <w:r>
        <w:t xml:space="preserve"> experienced an amazing time in Banff at </w:t>
      </w:r>
      <w:r w:rsidR="00A877E3">
        <w:t>“</w:t>
      </w:r>
      <w:r>
        <w:t>Rejoicing in the Rockies</w:t>
      </w:r>
      <w:r w:rsidR="00A877E3">
        <w:t>”</w:t>
      </w:r>
      <w:r>
        <w:t xml:space="preserve"> with Legacy Five and</w:t>
      </w:r>
      <w:r w:rsidR="00CB6341">
        <w:t xml:space="preserve"> </w:t>
      </w:r>
      <w:r>
        <w:t xml:space="preserve">The Original Couriers.  It was one of those highlights of your life that you know you will remember forever.  There were tears, laughter, challenges and so many memories made along the way.  </w:t>
      </w:r>
    </w:p>
    <w:p w:rsidR="00E31EC3" w:rsidRDefault="00E31EC3"/>
    <w:p w:rsidR="00E31EC3" w:rsidRDefault="00E31EC3" w:rsidP="00E31EC3">
      <w:r>
        <w:t>We got</w:t>
      </w:r>
      <w:r w:rsidR="00ED55A7">
        <w:t xml:space="preserve"> home from the weekend</w:t>
      </w:r>
      <w:r>
        <w:t xml:space="preserve"> on Monday, May 21</w:t>
      </w:r>
      <w:r w:rsidRPr="00E31EC3">
        <w:rPr>
          <w:vertAlign w:val="superscript"/>
        </w:rPr>
        <w:t>st</w:t>
      </w:r>
      <w:r>
        <w:t>.  On Tuesday night, my life turned up</w:t>
      </w:r>
      <w:r w:rsidR="00FF4004">
        <w:t xml:space="preserve">side down.  My sweet husband – who </w:t>
      </w:r>
      <w:r>
        <w:t xml:space="preserve">I had the privilege of being married to for the past 16½ years – went to sleep and woke up in Heaven.  So how does someone deal with the shock, sorrow and devastation of saying goodbye to your </w:t>
      </w:r>
      <w:r w:rsidR="00CB6341">
        <w:t xml:space="preserve">best friend and </w:t>
      </w:r>
      <w:r>
        <w:t xml:space="preserve">husband, so young (only 53), and so unexpected? </w:t>
      </w:r>
    </w:p>
    <w:p w:rsidR="00E31EC3" w:rsidRDefault="00E31EC3" w:rsidP="00E31EC3"/>
    <w:p w:rsidR="004B39E3" w:rsidRDefault="00E31EC3" w:rsidP="00E31EC3">
      <w:r>
        <w:t>Placing my Hope in Jesus, and believing in the Hope of Heaven, has sustained me</w:t>
      </w:r>
      <w:r w:rsidR="00BC2759">
        <w:t xml:space="preserve">.  </w:t>
      </w:r>
      <w:r w:rsidR="000239BE">
        <w:t xml:space="preserve">The prayers and support of so many friends and family has been felt to the core of my being.  </w:t>
      </w:r>
      <w:r w:rsidR="004B39E3">
        <w:t>Southern Gospel Music</w:t>
      </w:r>
      <w:r w:rsidR="000239BE">
        <w:t>,</w:t>
      </w:r>
      <w:r w:rsidR="004B39E3">
        <w:t xml:space="preserve"> </w:t>
      </w:r>
      <w:r w:rsidR="000239BE">
        <w:t>which f</w:t>
      </w:r>
      <w:r w:rsidR="00FF4004">
        <w:t>ocuses</w:t>
      </w:r>
      <w:r w:rsidR="000239BE">
        <w:t xml:space="preserve"> on that Hope, </w:t>
      </w:r>
      <w:r w:rsidR="004B39E3">
        <w:t>has always been such a huge part of my life</w:t>
      </w:r>
      <w:r w:rsidR="000239BE">
        <w:t xml:space="preserve">, and even more so, </w:t>
      </w:r>
      <w:r w:rsidR="004B39E3">
        <w:t xml:space="preserve">as I’ve been walking through this valley.  </w:t>
      </w:r>
    </w:p>
    <w:p w:rsidR="004B39E3" w:rsidRDefault="004B39E3" w:rsidP="00E31EC3"/>
    <w:p w:rsidR="000239BE" w:rsidRDefault="000239BE" w:rsidP="00E31EC3">
      <w:r>
        <w:t>When</w:t>
      </w:r>
      <w:r w:rsidR="00BC2759">
        <w:t xml:space="preserve"> I was planning </w:t>
      </w:r>
      <w:r>
        <w:t>Norm’s</w:t>
      </w:r>
      <w:r w:rsidR="00BC2759">
        <w:t xml:space="preserve"> Memorial Service</w:t>
      </w:r>
      <w:r>
        <w:t>,</w:t>
      </w:r>
      <w:r w:rsidR="00BC2759">
        <w:t xml:space="preserve"> I knew there were two songs </w:t>
      </w:r>
      <w:r w:rsidR="00FF4004">
        <w:t>I wanted</w:t>
      </w:r>
      <w:r w:rsidR="00BC2759">
        <w:t xml:space="preserve">.  </w:t>
      </w:r>
      <w:r w:rsidR="00A877E3">
        <w:t>The 2</w:t>
      </w:r>
      <w:r w:rsidR="00A877E3" w:rsidRPr="00A877E3">
        <w:rPr>
          <w:vertAlign w:val="superscript"/>
        </w:rPr>
        <w:t>nd</w:t>
      </w:r>
      <w:r w:rsidR="00A877E3">
        <w:t xml:space="preserve"> verse of Great is Thy Faithfulness* </w:t>
      </w:r>
      <w:proofErr w:type="gramStart"/>
      <w:r w:rsidR="00A877E3">
        <w:t>says</w:t>
      </w:r>
      <w:proofErr w:type="gramEnd"/>
      <w:r w:rsidR="00BC2759">
        <w:t xml:space="preserve"> “Pardon for Sin and a Peace that endureth, </w:t>
      </w:r>
      <w:proofErr w:type="spellStart"/>
      <w:r w:rsidR="00BC2759">
        <w:t>thine</w:t>
      </w:r>
      <w:proofErr w:type="spellEnd"/>
      <w:r w:rsidR="00BC2759">
        <w:t xml:space="preserve"> own dear presence to cheer and to guide.  Strength for today, and bright Hope for tomorrow, blessings all mine with ten thousand beside.”  </w:t>
      </w:r>
      <w:r w:rsidR="00FF4004">
        <w:t xml:space="preserve">This song is both a reflection of God’s faithfulness, as well as a promise </w:t>
      </w:r>
      <w:r>
        <w:t>of the Hope we have in H</w:t>
      </w:r>
      <w:r w:rsidR="00FF4004">
        <w:t>im</w:t>
      </w:r>
      <w:r>
        <w:t>.  That Hope is real, it’s tangible and it’s ours to claim.</w:t>
      </w:r>
    </w:p>
    <w:p w:rsidR="000239BE" w:rsidRDefault="000239BE" w:rsidP="00E31EC3"/>
    <w:p w:rsidR="00CB6341" w:rsidRDefault="00A877E3" w:rsidP="00E31EC3">
      <w:r>
        <w:t>In Hello After Goodbye* the 1</w:t>
      </w:r>
      <w:r w:rsidRPr="00A877E3">
        <w:rPr>
          <w:vertAlign w:val="superscript"/>
        </w:rPr>
        <w:t>st</w:t>
      </w:r>
      <w:r w:rsidR="00CB6341">
        <w:t xml:space="preserve"> verse and chorus t</w:t>
      </w:r>
      <w:r>
        <w:t xml:space="preserve">alks about </w:t>
      </w:r>
      <w:r w:rsidR="00FF4004">
        <w:t>the Hope of Heaven</w:t>
      </w:r>
      <w:r>
        <w:t>:</w:t>
      </w:r>
      <w:r w:rsidR="00BC2759">
        <w:t xml:space="preserve"> “We dress in black, we say goodbye, </w:t>
      </w:r>
      <w:r w:rsidR="00CB6341">
        <w:t>how our hearts break and, oh, how we cry.  Yet t</w:t>
      </w:r>
      <w:r w:rsidR="00380788">
        <w:t>hough we grieve, we still have H</w:t>
      </w:r>
      <w:r w:rsidR="00CB6341">
        <w:t xml:space="preserve">ope, ‘cause for all hearts of faith, we trust and know . . . there is a hello after goodbye, a blessed reunion, promised in time.  We will be with them far longer than we were without, no doubt, no more tears in our eyes.  In that beautiful, wonderful, hello after goodbye.”  </w:t>
      </w:r>
      <w:r w:rsidR="000239BE">
        <w:t xml:space="preserve">What a </w:t>
      </w:r>
      <w:r w:rsidR="00ED55A7">
        <w:t xml:space="preserve">comfort </w:t>
      </w:r>
      <w:r w:rsidR="00380788">
        <w:t>to all of us</w:t>
      </w:r>
      <w:r w:rsidR="00E92DF0">
        <w:t>,</w:t>
      </w:r>
      <w:r w:rsidR="00ED55A7">
        <w:t xml:space="preserve"> </w:t>
      </w:r>
      <w:r w:rsidR="00380788">
        <w:t>knowing the</w:t>
      </w:r>
      <w:r w:rsidR="000239BE">
        <w:t xml:space="preserve"> promise of what waits for us on the</w:t>
      </w:r>
      <w:r w:rsidR="00ED55A7">
        <w:t xml:space="preserve"> other side</w:t>
      </w:r>
      <w:r w:rsidR="00380788">
        <w:t>.</w:t>
      </w:r>
    </w:p>
    <w:p w:rsidR="00CB6341" w:rsidRDefault="00CB6341" w:rsidP="00E31EC3"/>
    <w:p w:rsidR="00A877E3" w:rsidRDefault="00CB6341" w:rsidP="00E31EC3">
      <w:r>
        <w:t xml:space="preserve">Both of these songs have helped me focus on the Hope </w:t>
      </w:r>
      <w:r w:rsidR="00ED55A7">
        <w:t>I</w:t>
      </w:r>
      <w:r>
        <w:t xml:space="preserve"> have in Jesus and I’ve been able to take comfort and rest in that Hope.  He has already carried me through some very tough times, and I know that he will continue to be my strength.</w:t>
      </w:r>
    </w:p>
    <w:p w:rsidR="00A877E3" w:rsidRDefault="00A877E3" w:rsidP="00E31EC3"/>
    <w:p w:rsidR="00380788" w:rsidRPr="00380788" w:rsidRDefault="00380788" w:rsidP="00380788">
      <w:pPr>
        <w:widowControl w:val="0"/>
        <w:autoSpaceDE w:val="0"/>
        <w:autoSpaceDN w:val="0"/>
        <w:adjustRightInd w:val="0"/>
        <w:rPr>
          <w:rFonts w:cs="Arial"/>
          <w:szCs w:val="32"/>
        </w:rPr>
      </w:pPr>
      <w:r>
        <w:rPr>
          <w:rFonts w:cs="Arial"/>
          <w:szCs w:val="32"/>
        </w:rPr>
        <w:t xml:space="preserve">Recently I read this definition of hope by </w:t>
      </w:r>
      <w:r w:rsidRPr="00380788">
        <w:rPr>
          <w:rFonts w:cs="Arial"/>
          <w:szCs w:val="32"/>
        </w:rPr>
        <w:t xml:space="preserve">Anne Graham </w:t>
      </w:r>
      <w:proofErr w:type="spellStart"/>
      <w:r w:rsidRPr="00380788">
        <w:rPr>
          <w:rFonts w:cs="Arial"/>
          <w:szCs w:val="32"/>
        </w:rPr>
        <w:t>Lotz</w:t>
      </w:r>
      <w:proofErr w:type="spellEnd"/>
      <w:r w:rsidRPr="00380788">
        <w:rPr>
          <w:rFonts w:cs="Arial"/>
          <w:szCs w:val="32"/>
        </w:rPr>
        <w:t xml:space="preserve">: "Biblical hope is absolute confidence in something you haven't seen or received yet, but you're absolutely confident that whatever God has said is going to come to pass." </w:t>
      </w:r>
      <w:r>
        <w:rPr>
          <w:rFonts w:cs="Arial"/>
          <w:szCs w:val="32"/>
        </w:rPr>
        <w:t xml:space="preserve">She goes on to say that </w:t>
      </w:r>
      <w:r w:rsidRPr="00380788">
        <w:rPr>
          <w:rFonts w:cs="Arial"/>
          <w:szCs w:val="32"/>
        </w:rPr>
        <w:t xml:space="preserve">"Jesus is your hope for the future. One day Jesus Christ will come back, and He will set all of the wrong right. </w:t>
      </w:r>
      <w:proofErr w:type="gramStart"/>
      <w:r w:rsidRPr="00380788">
        <w:rPr>
          <w:rFonts w:cs="Arial"/>
          <w:szCs w:val="32"/>
        </w:rPr>
        <w:t>Good will triumph over the bad.</w:t>
      </w:r>
      <w:proofErr w:type="gramEnd"/>
      <w:r w:rsidRPr="00380788">
        <w:rPr>
          <w:rFonts w:cs="Arial"/>
          <w:szCs w:val="32"/>
        </w:rPr>
        <w:t xml:space="preserve"> Love will triumph over hate. Righteousness will triumph over evil. He's going to make it all right, and you can have absolute confidence that that's going to take place. That's your hope."</w:t>
      </w:r>
    </w:p>
    <w:p w:rsidR="00380788" w:rsidRDefault="00380788" w:rsidP="00E31EC3"/>
    <w:p w:rsidR="002B7799" w:rsidRDefault="000239BE" w:rsidP="00E31EC3">
      <w:r>
        <w:t xml:space="preserve">This </w:t>
      </w:r>
      <w:r w:rsidR="00ED55A7">
        <w:t xml:space="preserve">experience </w:t>
      </w:r>
      <w:r>
        <w:t>has</w:t>
      </w:r>
      <w:r w:rsidR="00147745">
        <w:t xml:space="preserve"> </w:t>
      </w:r>
      <w:r>
        <w:t>challenged</w:t>
      </w:r>
      <w:r w:rsidR="00147745">
        <w:t xml:space="preserve"> </w:t>
      </w:r>
      <w:r>
        <w:t>me</w:t>
      </w:r>
      <w:r w:rsidR="00A877E3">
        <w:t xml:space="preserve"> </w:t>
      </w:r>
      <w:r w:rsidR="00FF4004">
        <w:t>to view things differently</w:t>
      </w:r>
      <w:r w:rsidR="00A877E3">
        <w:t xml:space="preserve">.  </w:t>
      </w:r>
      <w:r w:rsidR="00FF4004">
        <w:t>Things that seemed to be a big deal previously, have become</w:t>
      </w:r>
      <w:r w:rsidR="00A877E3">
        <w:t xml:space="preserve"> insignificant. </w:t>
      </w:r>
      <w:r w:rsidR="00FF4004">
        <w:t xml:space="preserve"> Putting things in the right perspective has become increasingly important.</w:t>
      </w:r>
      <w:r w:rsidR="00ED55A7">
        <w:t xml:space="preserve">  My relationship with Jesus is my lifeline.</w:t>
      </w:r>
    </w:p>
    <w:p w:rsidR="002B7799" w:rsidRDefault="002B7799" w:rsidP="00E31EC3"/>
    <w:p w:rsidR="002B7799" w:rsidRDefault="002B7799" w:rsidP="00E31EC3">
      <w:r>
        <w:t>I am so thankful that my relationship with Norm was “current”.  I want to take every opportunity to tell my loved ones what they mean to me.  If I am prompted to visit, call or write that email – I want to ensure that I do it.  We truly never know if that opportunity will present itself again.</w:t>
      </w:r>
    </w:p>
    <w:p w:rsidR="00ED55A7" w:rsidRDefault="00ED55A7" w:rsidP="00E31EC3"/>
    <w:p w:rsidR="00E31EC3" w:rsidRDefault="004B39E3" w:rsidP="00E31EC3">
      <w:r>
        <w:t xml:space="preserve">Heaven is a little more precious </w:t>
      </w:r>
      <w:r w:rsidR="000239BE">
        <w:t>since</w:t>
      </w:r>
      <w:r>
        <w:t xml:space="preserve"> my Norm is there and I wouldn’t miss it for the world.  </w:t>
      </w:r>
      <w:r w:rsidR="00A877E3">
        <w:t xml:space="preserve">Friends, </w:t>
      </w:r>
      <w:r>
        <w:t>won’t you join me?</w:t>
      </w:r>
    </w:p>
    <w:p w:rsidR="00E92DF0" w:rsidRDefault="00E92DF0"/>
    <w:p w:rsidR="00F75154" w:rsidRPr="00F75154" w:rsidRDefault="00380788">
      <w:pPr>
        <w:rPr>
          <w:rFonts w:cs="Verdana"/>
          <w:i/>
          <w:szCs w:val="32"/>
        </w:rPr>
      </w:pPr>
      <w:r>
        <w:rPr>
          <w:rFonts w:cs="Verdana"/>
          <w:i/>
          <w:szCs w:val="32"/>
        </w:rPr>
        <w:t xml:space="preserve">“But those who </w:t>
      </w:r>
      <w:proofErr w:type="gramStart"/>
      <w:r>
        <w:rPr>
          <w:rFonts w:cs="Verdana"/>
          <w:i/>
          <w:szCs w:val="32"/>
        </w:rPr>
        <w:t>H</w:t>
      </w:r>
      <w:r w:rsidR="00F75154" w:rsidRPr="00F75154">
        <w:rPr>
          <w:rFonts w:cs="Verdana"/>
          <w:i/>
          <w:szCs w:val="32"/>
        </w:rPr>
        <w:t>ope</w:t>
      </w:r>
      <w:proofErr w:type="gramEnd"/>
      <w:r w:rsidR="00F75154" w:rsidRPr="00F75154">
        <w:rPr>
          <w:rFonts w:cs="Verdana"/>
          <w:i/>
          <w:szCs w:val="32"/>
        </w:rPr>
        <w:t xml:space="preserve"> in the Lord will renew their strength.  They will soar on wings like eagles;</w:t>
      </w:r>
      <w:r w:rsidR="00F75154" w:rsidRPr="00F75154">
        <w:rPr>
          <w:rFonts w:cs="Courier"/>
          <w:i/>
          <w:szCs w:val="14"/>
        </w:rPr>
        <w:t> </w:t>
      </w:r>
      <w:r w:rsidR="00F75154" w:rsidRPr="00F75154">
        <w:rPr>
          <w:rFonts w:cs="Verdana"/>
          <w:i/>
          <w:szCs w:val="32"/>
        </w:rPr>
        <w:t>they will run and not grow weary, they will walk and not be faint.”</w:t>
      </w:r>
    </w:p>
    <w:p w:rsidR="00E31EC3" w:rsidRPr="00F75154" w:rsidRDefault="00F75154" w:rsidP="00F75154">
      <w:pPr>
        <w:jc w:val="right"/>
      </w:pPr>
      <w:r>
        <w:rPr>
          <w:rFonts w:cs="Verdana"/>
          <w:szCs w:val="32"/>
        </w:rPr>
        <w:t>Isaiah 40:31 (NIV)</w:t>
      </w:r>
    </w:p>
    <w:p w:rsidR="00CB6341" w:rsidRPr="00E461FE" w:rsidRDefault="00CB6341" w:rsidP="00CB6341">
      <w:pPr>
        <w:pStyle w:val="ListParagraph"/>
        <w:numPr>
          <w:ilvl w:val="0"/>
          <w:numId w:val="1"/>
        </w:numPr>
        <w:rPr>
          <w:sz w:val="20"/>
        </w:rPr>
      </w:pPr>
      <w:r w:rsidRPr="00E461FE">
        <w:rPr>
          <w:sz w:val="20"/>
        </w:rPr>
        <w:t>Great is thy Faithfulness – written by</w:t>
      </w:r>
      <w:r w:rsidR="00F75154" w:rsidRPr="00E461FE">
        <w:rPr>
          <w:sz w:val="20"/>
        </w:rPr>
        <w:t xml:space="preserve"> </w:t>
      </w:r>
      <w:r w:rsidR="00F75154" w:rsidRPr="00E461FE">
        <w:rPr>
          <w:rFonts w:cs="Arial"/>
          <w:sz w:val="20"/>
          <w:szCs w:val="30"/>
        </w:rPr>
        <w:t xml:space="preserve">Thomas </w:t>
      </w:r>
      <w:proofErr w:type="spellStart"/>
      <w:r w:rsidR="00F75154" w:rsidRPr="00E461FE">
        <w:rPr>
          <w:rFonts w:cs="Arial"/>
          <w:sz w:val="20"/>
          <w:szCs w:val="30"/>
        </w:rPr>
        <w:t>Chisolm</w:t>
      </w:r>
      <w:proofErr w:type="spellEnd"/>
    </w:p>
    <w:p w:rsidR="00E31EC3" w:rsidRPr="00E461FE" w:rsidRDefault="00CB6341" w:rsidP="00CB6341">
      <w:pPr>
        <w:pStyle w:val="ListParagraph"/>
        <w:numPr>
          <w:ilvl w:val="0"/>
          <w:numId w:val="1"/>
        </w:numPr>
        <w:rPr>
          <w:sz w:val="20"/>
        </w:rPr>
      </w:pPr>
      <w:r w:rsidRPr="00E461FE">
        <w:rPr>
          <w:sz w:val="20"/>
        </w:rPr>
        <w:t>Hello After Goodbye – written by Barry Weeks, Tony Wood, Jim Brady</w:t>
      </w:r>
    </w:p>
    <w:p w:rsidR="00E31EC3" w:rsidRDefault="00E31EC3"/>
    <w:sectPr w:rsidR="00E31EC3" w:rsidSect="00E31EC3">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71DEF"/>
    <w:multiLevelType w:val="hybridMultilevel"/>
    <w:tmpl w:val="0DBE717A"/>
    <w:lvl w:ilvl="0" w:tplc="172C6E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31EC3"/>
    <w:rsid w:val="000239BE"/>
    <w:rsid w:val="00147745"/>
    <w:rsid w:val="002B7799"/>
    <w:rsid w:val="00380788"/>
    <w:rsid w:val="004B39E3"/>
    <w:rsid w:val="006372E1"/>
    <w:rsid w:val="00783F00"/>
    <w:rsid w:val="00A877E3"/>
    <w:rsid w:val="00AE05F5"/>
    <w:rsid w:val="00BC2759"/>
    <w:rsid w:val="00CB6341"/>
    <w:rsid w:val="00D00FA4"/>
    <w:rsid w:val="00E31EC3"/>
    <w:rsid w:val="00E461FE"/>
    <w:rsid w:val="00E92DF0"/>
    <w:rsid w:val="00ED55A7"/>
    <w:rsid w:val="00F75154"/>
    <w:rsid w:val="00FD6AAD"/>
    <w:rsid w:val="00FF400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B634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625</Words>
  <Characters>3568</Characters>
  <Application>Microsoft Macintosh Word</Application>
  <DocSecurity>0</DocSecurity>
  <Lines>29</Lines>
  <Paragraphs>7</Paragraphs>
  <ScaleCrop>false</ScaleCrop>
  <Company>Custom Learning Systems</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Pat Goodberry-Dyck</cp:lastModifiedBy>
  <cp:revision>7</cp:revision>
  <dcterms:created xsi:type="dcterms:W3CDTF">2012-06-02T20:48:00Z</dcterms:created>
  <dcterms:modified xsi:type="dcterms:W3CDTF">2012-06-19T19:11:00Z</dcterms:modified>
</cp:coreProperties>
</file>